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06D" w:rsidRPr="002D106D" w:rsidRDefault="002D106D" w:rsidP="002D106D">
      <w:pPr>
        <w:jc w:val="center"/>
        <w:rPr>
          <w:b/>
        </w:rPr>
      </w:pPr>
      <w:r w:rsidRPr="002D106D">
        <w:rPr>
          <w:b/>
        </w:rPr>
        <w:t>Sample Daily Schedule and Bell Schedule</w:t>
      </w:r>
    </w:p>
    <w:p w:rsidR="002D106D" w:rsidRDefault="002D106D">
      <w:bookmarkStart w:id="0" w:name="_GoBack"/>
      <w:bookmarkEnd w:id="0"/>
    </w:p>
    <w:p w:rsidR="00882ECE" w:rsidRDefault="002D106D">
      <w:r>
        <w:rPr>
          <w:noProof/>
        </w:rPr>
        <w:drawing>
          <wp:inline distT="0" distB="0" distL="0" distR="0">
            <wp:extent cx="4330700" cy="316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6-08-24 at 1.46.22 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178300" cy="350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6-08-24 at 1.45.40 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2ECE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6D"/>
    <w:rsid w:val="002D106D"/>
    <w:rsid w:val="00A30CB5"/>
    <w:rsid w:val="00D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CDCF13"/>
  <w15:chartTrackingRefBased/>
  <w15:docId w15:val="{F9DECCB9-E26B-764D-B297-511BFA69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39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1</cp:revision>
  <dcterms:created xsi:type="dcterms:W3CDTF">2026-08-24T18:46:00Z</dcterms:created>
  <dcterms:modified xsi:type="dcterms:W3CDTF">2026-08-24T18:53:00Z</dcterms:modified>
</cp:coreProperties>
</file>